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1335792e812a9bc2109d021fc9bf0f30e9bb0f"/>
    <w:p>
      <w:pPr>
        <w:pStyle w:val="Heading3"/>
      </w:pPr>
      <w:r>
        <w:t xml:space="preserve">Управления Роспотребнадзора по городу Москве</w:t>
      </w:r>
    </w:p>
    <w:p>
      <w:pPr>
        <w:pStyle w:val="FirstParagraph"/>
      </w:pPr>
      <w:r>
        <w:t xml:space="preserve">19.09.2023</w:t>
      </w:r>
    </w:p>
    <w:p>
      <w:pPr>
        <w:pStyle w:val="BodyText"/>
      </w:pPr>
      <w:r>
        <w:t xml:space="preserve">В адрес Управления Роспотребнадзора по городу Москве (далее - Управление) из Управления Роспотребнадзора по Республике Татарстан (Татарстан) поступила информация Управления Россельхознадзора по Республике Татарстан о случае лабораторного подтверждения гриппа птиц на ООО «Лениногорская фабрика» (Республика Татарстан, Лениногорский район, г. Лениногорск, ул. Чайковского, д. 44) .</w:t>
      </w:r>
    </w:p>
    <w:p>
      <w:pPr>
        <w:pStyle w:val="BodyText"/>
      </w:pPr>
      <w:r>
        <w:t xml:space="preserve">В период с 05.08.2023 по 23.08.2023 яйцо куриное пищевое СВ, яйцо куриное пищевое</w:t>
      </w:r>
      <w:r>
        <w:br/>
      </w:r>
      <w:r>
        <w:t xml:space="preserve">С1, яйцо куриное пищевое СО производства ООО «Лениногорская птицефабрика» (Республика Татарстан, Лениногорский район, г. Лениногорск, ул. Чайковского, д. 44) поставлялось хозяйствующим субъектам, осуществляющим деятельность в Республике Башкортостан, Краснодарском крае, Московской, Оренбургской, Самарской областям и</w:t>
      </w:r>
      <w:r>
        <w:t xml:space="preserve"> </w:t>
      </w:r>
      <w:r>
        <w:rPr>
          <w:bCs/>
          <w:b/>
        </w:rPr>
        <w:t xml:space="preserve">г. Москве</w:t>
      </w:r>
      <w:r>
        <w:t xml:space="preserve"> </w:t>
      </w:r>
      <w:r>
        <w:t xml:space="preserve">.</w:t>
      </w:r>
    </w:p>
    <w:p>
      <w:pPr>
        <w:pStyle w:val="BodyText"/>
      </w:pPr>
      <w:r>
        <w:t xml:space="preserve">С 29.08.2023 г. установлены ограничительные мероприятия (карантин) на территории эпизоотического очага, используемой обществом ООО «Лениногорская птицефабрика».</w:t>
      </w:r>
    </w:p>
    <w:p>
      <w:pPr>
        <w:pStyle w:val="BodyText"/>
      </w:pPr>
      <w:r>
        <w:t xml:space="preserve">В случае выявления в обороте продукции ООО «Лениногорская птицефабрика», (Республика Татарстан, Лениногорский район г. Лениногорск, ул. Чайковского, д. 44) незамедлительно информировать Управление.</w:t>
      </w:r>
    </w:p>
    <w:p>
      <w:pPr>
        <w:pStyle w:val="BodyText"/>
      </w:pPr>
      <w:r>
        <w:t xml:space="preserve">Контактное лицо: и.о.начальника отдела надзора за питанием населения Управления Роспотребнадзора по городу Москве Касаткина Екатерина Васильевна, тел. 8 (495) 687-40-31,</w:t>
      </w:r>
      <w:r>
        <w:br/>
      </w:r>
      <w:r>
        <w:t xml:space="preserve">e-mail: uprav@77.rospotrebnadzor.ru.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http://bibirevo.mos.ru/presscenter/news/true/detail/11838956.html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Бибирево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ibirevo.mos.ru" TargetMode="External" /><Relationship Type="http://schemas.openxmlformats.org/officeDocument/2006/relationships/hyperlink" Id="rId20" Target="http://bibirevo.mos.ru/presscenter/news/true/detail/118389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ibirevo.mos.ru" TargetMode="External" /><Relationship Type="http://schemas.openxmlformats.org/officeDocument/2006/relationships/hyperlink" Id="rId20" Target="http://bibirevo.mos.ru/presscenter/news/true/detail/118389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2025-08-05T14:47:14Z</dcterms:created>
  <dcterms:modified xsi:type="dcterms:W3CDTF">2025-08-05T14:47:14Z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