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d0ae465a4321bb2ba9a73a97c9b740bb1c721"/>
    <w:p>
      <w:pPr>
        <w:pStyle w:val="Heading3"/>
      </w:pPr>
      <w:r>
        <w:t xml:space="preserve">Храм на Костромской откроется для прихожан 6 июня</w:t>
      </w:r>
    </w:p>
    <w:p>
      <w:pPr>
        <w:pStyle w:val="FirstParagraph"/>
      </w:pPr>
      <w:r>
        <w:t xml:space="preserve">03.06.2020</w:t>
      </w:r>
    </w:p>
    <w:p>
      <w:pPr>
        <w:pStyle w:val="BodyText"/>
      </w:pPr>
      <w:r>
        <w:rPr>
          <w:iCs/>
          <w:i/>
          <w:bCs/>
          <w:b/>
        </w:rPr>
        <w:t xml:space="preserve">О возобновлении богослужений в московских храмах с 6 июня сообщила Патриархия. После перерыва, связанного с мерами по предотвращению коронавирусной инфекции, для прихожан района Бибирево в этот день откроются храмы на Костромской улице и у пруда в усадьбе Алтуфьево. Не исключается и открытие и храма на Лескова.</w:t>
      </w:r>
    </w:p>
    <w:p>
      <w:pPr>
        <w:pStyle w:val="BodyText"/>
      </w:pPr>
      <w:r>
        <w:t xml:space="preserve">Как сообщили в храме Собора Московский Святых (Костромская, 7), 6 июня на Троицкую родительскую субботу, жителям района уже можно будет прийти на службу. В 9.00 начнется Божественная литургия, а затем пройдёт панихида по усопшим. Будет богослужение и на праздник Троицы, 7 июня. Начало — тоже в 9.00.</w:t>
      </w:r>
    </w:p>
    <w:p>
      <w:pPr>
        <w:pStyle w:val="BodyText"/>
      </w:pPr>
      <w:r>
        <w:t xml:space="preserve">В храме просят прихожан соблюдать санитарно-эпидемиологические предписания Федеральной службы по надзору в сфере защиты прав потребителей, в частности, помнить о социальной дистанции.</w:t>
      </w:r>
      <w:r>
        <w:br/>
      </w:r>
      <w:r>
        <w:t xml:space="preserve">— Прихожане должны быть обязательно в масках и перчатках (мы развесим в храме соответствующие объявления). Священнослужители во время исповеди тоже будут в масках. Кроме того, желающих исповедоваться мы просим заранее писать свои грехи на листочке, чтобы батюшка мог сам их прочитать, — уточнили в храме на Костромской.</w:t>
      </w:r>
    </w:p>
    <w:p>
      <w:pPr>
        <w:pStyle w:val="BodyText"/>
      </w:pPr>
      <w:r>
        <w:t xml:space="preserve">С расписанием на 6 и 7 июня можно ознакомиться на сайте bibirevo.moseparh.ru.</w:t>
      </w:r>
    </w:p>
    <w:p>
      <w:pPr>
        <w:pStyle w:val="BodyText"/>
      </w:pPr>
      <w:r>
        <w:t xml:space="preserve">А вот вопрос по поводу возобновления богослужений в храме «Живоносный источник» на улице Лескова, 11б пока остается открытым.</w:t>
      </w:r>
    </w:p>
    <w:p>
      <w:pPr>
        <w:pStyle w:val="BodyText"/>
      </w:pPr>
      <w:r>
        <w:t xml:space="preserve">— У нас небольшое помещение, а согласно предписаниям Роспотребнадзора, нужно обеспечить социальную дистанцию — один человек на 4 квадратных метра. Поэтому вопрос о том, как все организовать, пока обсуждается. Как только будет принято решение, откроется ли храм для прихожан, батюшка сразу сообщит об этом в наших группах в социальных сетях, — рассказали в храме.</w:t>
      </w:r>
    </w:p>
    <w:p>
      <w:pPr>
        <w:pStyle w:val="BodyText"/>
      </w:pPr>
      <w:r>
        <w:t xml:space="preserve">Напомним, что следить за новостями прихода удобно на telegram-канале храма @hram_ziv, который лично ведет и.о. настоятеля отец Владислав. Там же можно увидеть и ссылки на онлайн-трансляции богослужений, которые позволят прихожанам присутствовать на службе дистанционно в том случае, если храм на Троицу не откроется.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http://bibirevo.mos.ru/presscenter/news/detail/8939742.html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8939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8939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2025-08-04T18:53:45Z</dcterms:created>
  <dcterms:modified xsi:type="dcterms:W3CDTF">2025-08-04T18:53:45Z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