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2acc9de7d155fe0422e0febe087714af4cccf1"/>
    <w:p>
      <w:pPr>
        <w:pStyle w:val="Heading3"/>
      </w:pPr>
      <w:r>
        <w:t xml:space="preserve">Онлайн-проект, посвященный космосу, запущен в СВАО</w:t>
      </w:r>
    </w:p>
    <w:p>
      <w:pPr>
        <w:pStyle w:val="FirstParagraph"/>
      </w:pPr>
      <w:r>
        <w:t xml:space="preserve">08.04.2020</w:t>
      </w:r>
    </w:p>
    <w:p>
      <w:pPr>
        <w:pStyle w:val="BodyText"/>
      </w:pPr>
      <w:r>
        <w:rPr>
          <w:iCs/>
          <w:i/>
          <w:bCs/>
          <w:b/>
        </w:rPr>
        <w:t xml:space="preserve">Проект для тех, кто сидит дома, запустил Музей космонавтики. В режиме онлайн москвичи могут познакомиться с современными космическими разработками, послушать тематические лекции, принять участие в викторинах и конкурсах, а также совершить виртуальные экскурсии по музею. Проект получил название #НеВыходиИзКосмоса.</w:t>
      </w:r>
    </w:p>
    <w:p>
      <w:pPr>
        <w:pStyle w:val="BodyText"/>
      </w:pPr>
      <w:r>
        <w:t xml:space="preserve">— Все лекции, игры, экскурсии, истории можно смотреть прямо из дома на страницах московского Музея космонавтики ВКонтакте, Facebook, Инстаграм и YouTube. А программу на каждый день мы публикуем в виде бортового журнала, — отметили в музее.</w:t>
      </w:r>
    </w:p>
    <w:p>
      <w:pPr>
        <w:pStyle w:val="BodyText"/>
      </w:pPr>
      <w:r>
        <w:t xml:space="preserve">Кроме того, каждое утро в 9.40 в прямом эфире в Instagram можно делать космическую зарядку вместе с экспертом музея Дмитрием Ерёменко, а по вторникам и четвергам в 10.00 проходит интеллектуальная игра CosmoQuiz.</w:t>
      </w:r>
    </w:p>
    <w:p>
      <w:pPr>
        <w:pStyle w:val="BodyText"/>
      </w:pPr>
      <w:r>
        <w:t xml:space="preserve">Ссылки на странички музея в соцсетях можно найти </w:t>
      </w:r>
      <w:hyperlink r:id="rId20">
        <w:r>
          <w:rPr>
            <w:rStyle w:val="Hyperlink"/>
          </w:rPr>
          <w:t xml:space="preserve">здесь</w:t>
        </w:r>
      </w:hyperlink>
      <w:hyperlink r:id="rId21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t xml:space="preserve">Виртуальные выставки можно увидеть также на </w:t>
      </w:r>
      <w:hyperlink r:id="rId22">
        <w:r>
          <w:rPr>
            <w:rStyle w:val="Hyperlink"/>
          </w:rPr>
          <w:t xml:space="preserve">сайте</w:t>
        </w:r>
      </w:hyperlink>
      <w:hyperlink r:id="rId23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http://bibirevo.mos.ru/presscenter/news/detail/8819735.html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detail/8819735.html" TargetMode="External" /><Relationship Type="http://schemas.openxmlformats.org/officeDocument/2006/relationships/hyperlink" Id="rId20" Target="https://kosmo-museum.ru" TargetMode="External" /><Relationship Type="http://schemas.openxmlformats.org/officeDocument/2006/relationships/hyperlink" Id="rId21" Target="https://kosmo-museum.ru." TargetMode="External" /><Relationship Type="http://schemas.openxmlformats.org/officeDocument/2006/relationships/hyperlink" Id="rId22" Target="https://kosmo-museum.ru/static_pages/virtualnye-vystavki" TargetMode="External" /><Relationship Type="http://schemas.openxmlformats.org/officeDocument/2006/relationships/hyperlink" Id="rId23" Target="https://kosmo-museum.ru/static_pages/virtualnye-vystavki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detail/8819735.html" TargetMode="External" /><Relationship Type="http://schemas.openxmlformats.org/officeDocument/2006/relationships/hyperlink" Id="rId20" Target="https://kosmo-museum.ru" TargetMode="External" /><Relationship Type="http://schemas.openxmlformats.org/officeDocument/2006/relationships/hyperlink" Id="rId21" Target="https://kosmo-museum.ru." TargetMode="External" /><Relationship Type="http://schemas.openxmlformats.org/officeDocument/2006/relationships/hyperlink" Id="rId22" Target="https://kosmo-museum.ru/static_pages/virtualnye-vystavki" TargetMode="External" /><Relationship Type="http://schemas.openxmlformats.org/officeDocument/2006/relationships/hyperlink" Id="rId23" Target="https://kosmo-museum.ru/static_pages/virtualnye-vystavki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2025-08-05T04:13:23Z</dcterms:created>
  <dcterms:modified xsi:type="dcterms:W3CDTF">2025-08-05T04:13:23Z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