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661508c0a2f8cfbc2ad95232cfdc6ed604fcb"/>
    <w:p>
      <w:pPr>
        <w:pStyle w:val="Heading3"/>
      </w:pPr>
      <w:r>
        <w:t xml:space="preserve">Здание для отдыха водителей появится в СВАО</w:t>
      </w:r>
    </w:p>
    <w:p>
      <w:pPr>
        <w:pStyle w:val="FirstParagraph"/>
      </w:pPr>
      <w:r>
        <w:t xml:space="preserve">18.05.2016</w:t>
      </w:r>
    </w:p>
    <w:p>
      <w:pPr>
        <w:pStyle w:val="BodyText"/>
      </w:pPr>
      <w:r>
        <w:t xml:space="preserve">В районе Северный в СВАО появится здание для водителей и диспетчеров, которые обслуживают конечные станции общественного транспорта.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Такой информацией поделился с журналистами столичных СМИ руководитель Департамента строительства Москвы Андрей Бочкарев. По его словам, конечная станция для автобусов в 4-м микрорайоне поселка Северный уже готова на 90 процентов. Сейчас на месте ведется подключение оборудования к инженерным сетям.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Комплекс предназначен для оперативного руководства движением автобусных маршрутов, организации отдыха и питания персонала, размещения станционных служб и устранения мелких неисправностей подвижного состава. Там разместятся комнаты для медицинского осмотра, дежурного по станции и отдыха водителей со спортивными тренажерами, пост охраны, буфет и душевые.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в Москве продолжается введение единой унифицированной системы правил для перевозок в сфере общественного транспорта. Коммерческие перевозчики наравне с муниципальными будут полностью соответствовать стандарту «Московского транспорта» по внешнему виду, нормам безопасности и комфорту для пассажиров.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Северо-Восточном округе начнут работать согласно заключённым госконтрактам несколько новых автобусных маршрутов, в том числе, в районе Бибирево.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Это, например, № 483 (метро «Бабушкинская» — проезд Шокальского, 43), который заменит маршрут № 483м. Автобус № 346 (метро «Бабушкинская» — улица Малыгина) выйдет на смену № 46м; а маршрут № 309 (метро «Отрадное» — станция «Лосиноостровская») заменит курсировавший ранее № 609м.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Важно отметить, что новые автобусы, обслуживающие эти маршруты, стали более современными и комфортными. Они оборудованы системой климат-контроля, валидатором, комплектом видеокамер и автоинформатором для объявления остановок. Оплатить проезд в них (с учётом действующих льгот) можно будет городскими билетами («Тройка», «ТАТ», «Единый», «90 минут»).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«Постепенно и частные, и муниципальные маршруты будут работать по одним стандартам, — прокомментировал эти и другие нововведения руководитель Департамента транспорта и развития дорожно-транспортной инфраструктуры Максим Ликсутов. — Единые правила относятся к безопасности пассажиров, соблюдению расписания, работе по городским проездным. Такая стабилизация сферы пассажирских перевозок позволит, в первую очередь, создать комфортные условия для пассажиров».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контроля за соблюдением графика движения новые транспортные средства оснащены оборудованием ГЛОНАСС/GPS: эта система работает с выхода на маршрут и до возвращения в автобусный парк. Она контролирует, где находится каждый автобус: кто из водителей соблюдает график, а кто опережает или задерживается.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Бибиреве с 6 мая начали работать по Единому тарифному меню маршруты: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№ 592 «Метро „Бибирево“ — Станция Ховрино» (Схема маршрута), маршрут № 392м закрывается;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№ 352 «Станция Ховрино — Метро „Медведково“» (Схема маршрута), маршрут № 152м закрывается;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этом частный перевозчик начинает обслуживать вместо ГУП «Мосгортранс» маршруты № 282 «Улица Корнейчука — Метро „Войковская“» (Схема маршрута), а маршрут № 382м закрывается;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выходных 9 мая и до конца месяца частный перевозчик начал также обслуживать маршруты № 601 «Абрамцевская улица — Станция Лосиноостровская» (Схема маршрута);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№ 618 «Осташковская улица — Кинотеатр „Марс“» (Схема маршрута);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№ 771 «Абрамцевская улица — Северодвинская улица» (Схема маршрута);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№ 259 «Улица Корнейчука — Метро „Владыкино“» (Схема маршрута);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№ 815 «Улица Корнейчука — Посёлок Севводстрой» (Схема маршрута);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№ 290 «Улица Корнейчука — Метро „Бибирево“» (Схема маршрута), маршрут № 290м закрывается;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№ 606 «Улица Корнейчука — Осташковская улица» (Схема маршрута), маршрут № 606м закрывается.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«Группа Автолайн» сообщила о закрытии в первую неделю мая двух маршрутов: № 88м «Метро „Отрадное“ — станция Лосиноостровская»; № 637м "Метро «Бибирево — ТЦ «Реал».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http://bibirevo.mos.ru/presscenter/news/detail/2971008.html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9710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9710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2024-10-04T21:03:34Z</dcterms:created>
  <dcterms:modified xsi:type="dcterms:W3CDTF">2024-10-04T21:03:34Z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