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c24ce13aa55d02e2dad8821968be7a6a662b7"/>
    <w:p>
      <w:pPr>
        <w:pStyle w:val="Heading3"/>
      </w:pPr>
      <w:r>
        <w:t xml:space="preserve">Полиция Бибирева раскрыла кражу самокатов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Полицейские района Бибирево раскрыли преступление в день обращения.</w:t>
      </w:r>
    </w:p>
    <w:p>
      <w:pPr>
        <w:pStyle w:val="BodyText"/>
      </w:pPr>
      <w:r>
        <w:t xml:space="preserve">8 мая в 18.10 в дежурную часть ОМВД обратился 35-летний москвич, проживающий в доме № 3 на улице Лескова, и заявил, что из межквартирного холла, неизвестный похитил два самоката. Материальный ущерб — 9 000 рублей.</w:t>
      </w:r>
    </w:p>
    <w:p>
      <w:pPr>
        <w:pStyle w:val="BodyText"/>
      </w:pPr>
      <w:r>
        <w:t xml:space="preserve">В 18.45 по адресу: ул. Коненкова, д.19 участковым уполномоченным полиции по району Бибирево, был задержан 33-летний москвич, который полностью изобличен в совершении данного преступления.</w:t>
      </w:r>
    </w:p>
    <w:p>
      <w:pPr>
        <w:pStyle w:val="BodyText"/>
      </w:pPr>
      <w:r>
        <w:t xml:space="preserve">По данному факту возбужденно уголовное дело по признакам состава преступления, предусмотренного ч.2 ст.158 УК РФ «кража» и мерой пресечения избрана подписка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http://bibirevo.mos.ru/presscenter/news/detail/2957248.html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57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57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2025-01-21T18:34:50Z</dcterms:created>
  <dcterms:modified xsi:type="dcterms:W3CDTF">2025-01-21T18:34:50Z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