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0e0ec1b00902e2c97af13a13293ac55187a81"/>
    <w:p>
      <w:pPr>
        <w:pStyle w:val="Heading3"/>
      </w:pPr>
      <w:r>
        <w:t xml:space="preserve">Молодёжный парламент района организовал фестиваль в рамках проекта «Моё Бибирево»</w:t>
      </w:r>
    </w:p>
    <w:p>
      <w:pPr>
        <w:pStyle w:val="FirstParagraph"/>
      </w:pPr>
      <w:r>
        <w:t xml:space="preserve">04.05.2016</w:t>
      </w:r>
    </w:p>
    <w:p>
      <w:pPr>
        <w:pStyle w:val="BodyText"/>
      </w:pPr>
      <w:r>
        <w:rPr>
          <w:bCs/>
          <w:b/>
        </w:rPr>
        <w:t xml:space="preserve">В актовом зале управы района Бибирево в рамках проекта «Моё Бибирево» Молодёжного парламента района, состоялся хореографический фестиваль «На крыльях танца». </w:t>
      </w:r>
    </w:p>
    <w:p>
      <w:pPr>
        <w:pStyle w:val="BodyText"/>
      </w:pPr>
      <w:hyperlink r:id="rId20">
        <w:r>
          <w:br/>
        </w:r>
      </w:hyperlink>
      <w:r>
        <w:t xml:space="preserve">В качестве организаторов выступили управа и  Молодежная палата, а также спортивно-досуговый центр «Кентавр».</w:t>
      </w:r>
    </w:p>
    <w:p>
      <w:pPr>
        <w:pStyle w:val="BodyText"/>
      </w:pPr>
      <w:r>
        <w:t xml:space="preserve">В мероприятии приняли участие жители района, участники самодеятельных клубов, учащиеся школ района и коллективы домов культуры.</w:t>
      </w:r>
    </w:p>
    <w:p>
      <w:pPr>
        <w:pStyle w:val="BodyText"/>
      </w:pPr>
      <w:r>
        <w:t xml:space="preserve">Открытием фестиваля стал коллектив «Каблучок», который был создан в отделении  дневного пребывания территориального центра социальных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http://bibirevo.mos.ru/presscenter/news/detail/2893673.html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893673.html" TargetMode="External" /><Relationship Type="http://schemas.openxmlformats.org/officeDocument/2006/relationships/hyperlink" Id="rId20" Target="http://gazeta-bibirevo.ru/wp-content/uploads/2016/05/11db46ac-f72a-482c-ae93-fe06371bfd98.jpe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893673.html" TargetMode="External" /><Relationship Type="http://schemas.openxmlformats.org/officeDocument/2006/relationships/hyperlink" Id="rId20" Target="http://gazeta-bibirevo.ru/wp-content/uploads/2016/05/11db46ac-f72a-482c-ae93-fe06371bfd98.jpe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2025-01-31T20:32:16Z</dcterms:created>
  <dcterms:modified xsi:type="dcterms:W3CDTF">2025-01-31T20:32:16Z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