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f47fb70b2eb122c7ad6675291a35b218e8da3f"/>
    <w:p>
      <w:pPr>
        <w:pStyle w:val="Heading3"/>
      </w:pPr>
      <w:r>
        <w:t xml:space="preserve">Электрички в столичном регионе 26 октября перейдут на зимний график работы</w:t>
      </w:r>
    </w:p>
    <w:p>
      <w:pPr>
        <w:pStyle w:val="FirstParagraph"/>
      </w:pPr>
      <w:r>
        <w:t xml:space="preserve">23.10.2015</w:t>
      </w:r>
    </w:p>
    <w:p>
      <w:pPr>
        <w:pStyle w:val="BodyText"/>
      </w:pPr>
      <w:r>
        <w:t xml:space="preserve">Пригородные электропоезда в столичном регионе с воскресенья начнут работать по измененному расписанию. Об этом сообщила пресс-служба Московской железной дороги (МЖД).</w:t>
      </w:r>
    </w:p>
    <w:p>
      <w:pPr>
        <w:pStyle w:val="BodyText"/>
      </w:pPr>
      <w:r>
        <w:t xml:space="preserve">«В связи с уменьшением пассажиропотока с 25 октября до 26 марта 2016 года на всех направлениях МЖД введен график, откорректированный на осенне-зимний период», — говорится в сообщении.</w:t>
      </w:r>
    </w:p>
    <w:p>
      <w:pPr>
        <w:pStyle w:val="BodyText"/>
      </w:pPr>
      <w:r>
        <w:t xml:space="preserve">В пресс-службе пояснили, что речь идет об отмене так называемых дачных электричек, которые назначались на пятницу и выходные дни.</w:t>
      </w:r>
    </w:p>
    <w:p>
      <w:pPr>
        <w:pStyle w:val="BodyText"/>
      </w:pPr>
      <w:r>
        <w:t xml:space="preserve">Кроме того, на изменение расписания повлиял предстоящий переход соседних стран на зимнее время, из-за которого будет скорректировано движение международных пассажирских поездов по территории России.</w:t>
      </w:r>
    </w:p>
    <w:p>
      <w:pPr>
        <w:pStyle w:val="BodyText"/>
      </w:pPr>
      <w:r>
        <w:t xml:space="preserve">«Взамен выведенных электропоездов на более востребованных направлениях и маршрутах назначаются другие электрички, некоторым электропоездам продляется маршрут следования», — добавили в МЖД.</w:t>
      </w:r>
    </w:p>
    <w:p>
      <w:pPr>
        <w:pStyle w:val="BodyText"/>
      </w:pPr>
      <w:r>
        <w:t xml:space="preserve">Обо всех изменениях в расписании пассажиры могут узнать на сайте Центральной пригородной пассажирской компании, а также из объявлений на остановочных пунктах электричек.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http://bibirevo.mos.ru/presscenter/news/detail/2251704.html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2517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2517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2023-09-25T04:43:40Z</dcterms:created>
  <dcterms:modified xsi:type="dcterms:W3CDTF">2023-09-25T04:43:40Z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