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d1667f4d43b7fdc58ebe71dd86065b07ea9cc"/>
    <w:p>
      <w:pPr>
        <w:pStyle w:val="Heading3"/>
      </w:pPr>
      <w:r>
        <w:t xml:space="preserve">Публичные слушания пройдут в районе Бибирево</w:t>
      </w:r>
    </w:p>
    <w:p>
      <w:pPr>
        <w:pStyle w:val="FirstParagraph"/>
      </w:pPr>
      <w:r>
        <w:t xml:space="preserve">31.08.2015</w:t>
      </w:r>
    </w:p>
    <w:p>
      <w:pPr>
        <w:pStyle w:val="BodyText"/>
      </w:pPr>
      <w:r>
        <w:t xml:space="preserve">На публичные слушания представляется проект межевания квартала, ограниченного улицами: Шенкурский проезд, Лескова, Алтуфьевское шоссе, Пришвина.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адресу: ул. Пришвина, д. 12, корпус 2, 2-ой этаж. Экспозиция будет открыта с 07.09.2015 г. по 18.09.2015 г. Часы работы: с 8.00 до 17.00. Выходные дни 12.09.2015 г. и 13.09.2015 г.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22.09.2015 г. в 19 час. 00 мин. по адресу: ул. Пришвина, д. 12, корп. 2, 3-ий этаж, актовый зал. Время начала регистрации участников публичных слушаний с 18 час. 30 мин.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7-ми дней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 8-499-207-62-74.</w:t>
      </w:r>
    </w:p>
    <w:p>
      <w:pPr>
        <w:pStyle w:val="BodyText"/>
      </w:pPr>
      <w:r>
        <w:t xml:space="preserve">Почтовый адрес окружной комиссии: 129090, г. Москва, Проспект Мира, д. 18.</w:t>
      </w:r>
    </w:p>
    <w:p>
      <w:pPr>
        <w:pStyle w:val="BodyText"/>
      </w:pPr>
      <w:r>
        <w:t xml:space="preserve">Электронный адрес окружной комиссии: svao-us2013@yandex.ru</w:t>
      </w:r>
    </w:p>
    <w:p>
      <w:pPr>
        <w:pStyle w:val="BodyText"/>
      </w:pPr>
      <w:r>
        <w:t xml:space="preserve">Информационные материалы по вышеуказанному проекту размещены на сайте: www.bibirevo.mos.ru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Проект межевания квартала, ограниченного улицами Шенкурским пр., ул. Лескова, Алтуфьевским ш., ул. Пришвина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http://bibirevo.mos.ru/presscenter/news/detail/2114565.html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ba1/daamfqgka07012888dqj2ka2g8rox4fd/Proekt-mezhevaniya-kvartala_-ogranichennogo-ulitsami-SHenkurskim-pr._-ul.-Leskova_-Altufevskim-sh._-ul.-Prishvina.pdf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114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ba1/daamfqgka07012888dqj2ka2g8rox4fd/Proekt-mezhevaniya-kvartala_-ogranichennogo-ulitsami-SHenkurskim-pr._-ul.-Leskova_-Altufevskim-sh._-ul.-Prishvina.pdf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114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2025-07-18T09:46:17Z</dcterms:created>
  <dcterms:modified xsi:type="dcterms:W3CDTF">2025-07-18T09:46:17Z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