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c32cf00aedd4aab87be8e6c538acbcbea4283"/>
    <w:p>
      <w:pPr>
        <w:pStyle w:val="Heading3"/>
      </w:pPr>
      <w:r>
        <w:t xml:space="preserve">Удерживающих двери вагонов метро начнут штрафовать</w:t>
      </w:r>
    </w:p>
    <w:p>
      <w:pPr>
        <w:pStyle w:val="FirstParagraph"/>
      </w:pPr>
      <w:r>
        <w:t xml:space="preserve">22.07.2015</w:t>
      </w:r>
    </w:p>
    <w:p>
      <w:pPr>
        <w:pStyle w:val="BodyText"/>
      </w:pPr>
      <w:r>
        <w:t xml:space="preserve">В московском метро будут штрафовать пассажиров, которые мешают отправлению поездов и держат двери в вагонах. Заместитель мэра Москвы Сергея Собянина Максим Ликсутов, на заседании президиума городского правительства были внесены соответствующие изменения в правила пользования подземкой и монорельсом.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"Некоторые прыгают (в вагон), держат двери и теперь это будет являться нарушением правил", - сказал Ликсутов. Сотрудники полиции, дежурящие на станции, смогут оформлять административный штраф в размере одной тысячи рублей. Также нельзя будет входить в вагон после </w:t>
      </w:r>
      <w:hyperlink r:id="rId20">
        <w:r>
          <w:rPr>
            <w:rStyle w:val="Hyperlink"/>
          </w:rPr>
          <w:t xml:space="preserve">светового и звукового сигнала о закрытии дверей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пассажиров метрополитена обязали предъявлять билеты по требованию контролеров турникетных линий.Ликсутов пояснил, что речь идет о контроле непосредственно после прохождения турникетной линии, до конца поездки сохранять билет не обязательно.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столичные власти изменили правила прохода в вагоны метро родителей с маленькими детьми."Если пассажир идет с ребенком, то при посадке в вагон он должен сначала пропустить ребенка, а потом уже входить сам", - пояснил Ликсутов, добавив, что некоторые родители"прыгают сами, потом тянут за собой ребенка, а двери в этот момент уже закрываются". Он призвал родителей "быть внимательными и не рисковать здоровьем своих детей ради того, чтобы выгадать несколько минут в дороге".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http://bibirevo.mos.ru/presscenter/news/detail/2024973.html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24973.html" TargetMode="External" /><Relationship Type="http://schemas.openxmlformats.org/officeDocument/2006/relationships/hyperlink" Id="rId20" Target="http://newsmsk.com/article/01jul2015/new_pravil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24973.html" TargetMode="External" /><Relationship Type="http://schemas.openxmlformats.org/officeDocument/2006/relationships/hyperlink" Id="rId20" Target="http://newsmsk.com/article/01jul2015/new_pravil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2025-06-15T00:05:34Z</dcterms:created>
  <dcterms:modified xsi:type="dcterms:W3CDTF">2025-06-15T00:05:34Z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