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c25316dd16526b0bfedffa1f0ff2be6d203ca"/>
    <w:p>
      <w:pPr>
        <w:pStyle w:val="Heading3"/>
      </w:pPr>
      <w:r>
        <w:t xml:space="preserve">В СВАО проводится конкурс социальной рекламы «Мы за здоровый образ жизни!»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t xml:space="preserve">В соответствии с Планом работы Совета по молодежной политике при поддержке префектуры Северо-Восточного административного округа города Москвы проводится окружной конкурс социальной рекламы «Мы за здоровый образ жизни!»</w:t>
      </w:r>
    </w:p>
    <w:p>
      <w:pPr>
        <w:pStyle w:val="BodyText"/>
      </w:pPr>
      <w:r>
        <w:t xml:space="preserve">Конкурс проводится с целью привлечения молодежи к созданию социальной рекламы, направленной на эффективную пропаганду здорового образа жизни среди населения.</w:t>
      </w:r>
    </w:p>
    <w:p>
      <w:pPr>
        <w:pStyle w:val="BodyText"/>
      </w:pPr>
      <w:r>
        <w:t xml:space="preserve">Для участия в конкурсе необходимо до 18 декабря 2014 года подать заявку и пакет документов в соответствии с положением по адресу: метро Алексеевская, 3-я Мытищинская улица, дом 14а, подъезд 2, офис РООСПМ «Студенческая община».</w:t>
      </w:r>
    </w:p>
    <w:p>
      <w:pPr>
        <w:pStyle w:val="BodyText"/>
      </w:pPr>
      <w:r>
        <w:t xml:space="preserve">Контактное лицо: Мамонов Андрей, 8-(926) 538-08-86.</w:t>
      </w:r>
    </w:p>
    <w:p>
      <w:pPr>
        <w:pStyle w:val="BodyText"/>
      </w:pPr>
      <w:r>
        <w:t xml:space="preserve">Дополнительная информация на сайте</w:t>
      </w:r>
      <w:r>
        <w:t xml:space="preserve"> </w:t>
      </w:r>
      <w:hyperlink r:id="rId20">
        <w:r>
          <w:rPr>
            <w:rStyle w:val="Hyperlink"/>
          </w:rPr>
          <w:t xml:space="preserve">www.mysvao.ru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http://bibirevo.mos.ru/presscenter/news/detail/1458111.html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458111.html" TargetMode="External" /><Relationship Type="http://schemas.openxmlformats.org/officeDocument/2006/relationships/hyperlink" Id="rId20" Target="http://www.mysv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458111.html" TargetMode="External" /><Relationship Type="http://schemas.openxmlformats.org/officeDocument/2006/relationships/hyperlink" Id="rId20" Target="http://www.mysv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2025-08-05T14:47:52Z</dcterms:created>
  <dcterms:modified xsi:type="dcterms:W3CDTF">2025-08-05T14:47:52Z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