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e5f0db2f1b70bfe37db7a53b621636dfb63e8"/>
    <w:p>
      <w:pPr>
        <w:pStyle w:val="Heading3"/>
      </w:pPr>
      <w:r>
        <w:t xml:space="preserve">В ДК на Шенкурском проезде пройдет благотворительная «Мяу-дискотека»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  <w:iCs/>
          <w:i/>
        </w:rPr>
        <w:t xml:space="preserve">11.03.2024. В доме культуры «Темп» в эту субботу, 9 марта, пройдёт «Мяу-дискотека» для детей от шести до двенадцати лет. Об этом сегодня сообщили в администрации культурного учреждения.</w:t>
      </w:r>
    </w:p>
    <w:p>
      <w:pPr>
        <w:pStyle w:val="BodyText"/>
      </w:pPr>
      <w:r>
        <w:t xml:space="preserve">«В ДК «Темп» пройдёт благотворительная дискотека в честь братьев наших меньших! На мероприятии мы будем играть, танцевать и весело проводить время», — уточнили организаторы.</w:t>
      </w:r>
    </w:p>
    <w:p>
      <w:pPr>
        <w:pStyle w:val="BodyText"/>
      </w:pPr>
      <w:r>
        <w:t xml:space="preserve">«Мяу-дискотека» — это благотворительная акция, направленная на помощь домашним животным. Все гости дискотеки приносят кошачьи корма и игрушки, которые после мероприятия направляются в приюты.</w:t>
      </w:r>
    </w:p>
    <w:p>
      <w:pPr>
        <w:pStyle w:val="BodyText"/>
      </w:pPr>
      <w:r>
        <w:t xml:space="preserve">Дом культуры «Темп» находится по адресу: Шенкурский проезд, дом 3А. Начало мероприятия в 16:30. Необходима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http://bibirevo.mos.ru/presscenter/news/detail/12224312.html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224312.html" TargetMode="External" /><Relationship Type="http://schemas.openxmlformats.org/officeDocument/2006/relationships/hyperlink" Id="rId20" Target="https://t.me/uprava_bibirevo/59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224312.html" TargetMode="External" /><Relationship Type="http://schemas.openxmlformats.org/officeDocument/2006/relationships/hyperlink" Id="rId20" Target="https://t.me/uprava_bibirevo/59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2025-07-29T10:40:32Z</dcterms:created>
  <dcterms:modified xsi:type="dcterms:W3CDTF">2025-07-29T10:40:32Z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