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образовательные-комплексы-района"/>
    <w:p>
      <w:pPr>
        <w:pStyle w:val="Heading3"/>
      </w:pPr>
      <w:r>
        <w:t xml:space="preserve">Образовательные комплексы района</w:t>
      </w:r>
    </w:p>
    <w:p>
      <w:pPr>
        <w:pStyle w:val="FirstParagraph"/>
      </w:pPr>
      <w:r>
        <w:t xml:space="preserve">14.08.2014</w:t>
      </w:r>
    </w:p>
    <w:bookmarkStart w:id="29" w:name="bx_incl_area_14"/>
    <w:p>
      <w:pPr>
        <w:pStyle w:val="BodyText"/>
      </w:pPr>
      <w:r>
        <w:rPr>
          <w:bCs/>
          <w:b/>
        </w:rPr>
        <w:t xml:space="preserve">Адресный перечень объектов образования района Бибирево</w:t>
      </w:r>
    </w:p>
    <w:p>
      <w:pPr>
        <w:pStyle w:val="BodyText"/>
      </w:pPr>
      <w:r>
        <w:t xml:space="preserve">1. Государственное бюджетное общеобразовательное учреждение города Москвы «Школа № 953»</w:t>
      </w:r>
    </w:p>
    <w:p>
      <w:pPr>
        <w:pStyle w:val="BodyText"/>
      </w:pPr>
      <w:r>
        <w:t xml:space="preserve">Директор Волощенко Оксана Витальевна</w:t>
      </w:r>
    </w:p>
    <w:p>
      <w:pPr>
        <w:pStyle w:val="BodyText"/>
      </w:pPr>
      <w:r>
        <w:t xml:space="preserve">+ 7 (499) 909-18-92</w:t>
      </w:r>
    </w:p>
    <w:p>
      <w:pPr>
        <w:pStyle w:val="BodyText"/>
      </w:pPr>
      <w:hyperlink r:id="rId20">
        <w:r>
          <w:rPr>
            <w:rStyle w:val="Hyperlink"/>
          </w:rPr>
          <w:t xml:space="preserve">http://co953sv.mskobr.ru/</w:t>
        </w:r>
      </w:hyperlink>
    </w:p>
    <w:p>
      <w:pPr>
        <w:pStyle w:val="BodyText"/>
      </w:pPr>
      <w:r>
        <w:t xml:space="preserve">2. Государственное бюджетное общеобразовательное учреждение города Москвы «Школа № 1412»</w:t>
      </w:r>
    </w:p>
    <w:p>
      <w:pPr>
        <w:pStyle w:val="BodyText"/>
      </w:pPr>
      <w:r>
        <w:t xml:space="preserve">Директор Мусина Эльвира Михайловна</w:t>
      </w:r>
    </w:p>
    <w:p>
      <w:pPr>
        <w:pStyle w:val="BodyText"/>
      </w:pPr>
      <w:r>
        <w:t xml:space="preserve">+7 (499) 206-14-38</w:t>
      </w:r>
    </w:p>
    <w:p>
      <w:pPr>
        <w:pStyle w:val="BodyText"/>
      </w:pPr>
      <w:hyperlink r:id="rId21">
        <w:r>
          <w:rPr>
            <w:rStyle w:val="Hyperlink"/>
          </w:rPr>
          <w:t xml:space="preserve">http://sch1412sv.mskobr.ru/</w:t>
        </w:r>
      </w:hyperlink>
    </w:p>
    <w:p>
      <w:pPr>
        <w:pStyle w:val="BodyText"/>
      </w:pPr>
      <w:r>
        <w:t xml:space="preserve">3. Государственное бюджетное общеобразовательное учреждение города Москвы «Школа № 1413»</w:t>
      </w:r>
    </w:p>
    <w:p>
      <w:pPr>
        <w:pStyle w:val="BodyText"/>
      </w:pPr>
      <w:r>
        <w:t xml:space="preserve">Директор Бонами Дмитрий Маркович</w:t>
      </w:r>
    </w:p>
    <w:p>
      <w:pPr>
        <w:pStyle w:val="BodyText"/>
      </w:pPr>
      <w:r>
        <w:t xml:space="preserve">+7 (499) 206-33-47</w:t>
      </w:r>
    </w:p>
    <w:p>
      <w:pPr>
        <w:pStyle w:val="BodyText"/>
      </w:pPr>
      <w:hyperlink r:id="rId22">
        <w:r>
          <w:rPr>
            <w:rStyle w:val="Hyperlink"/>
          </w:rPr>
          <w:t xml:space="preserve">http://sch1413sv.mskobr.ru/</w:t>
        </w:r>
      </w:hyperlink>
    </w:p>
    <w:p>
      <w:pPr>
        <w:pStyle w:val="BodyText"/>
      </w:pPr>
      <w:r>
        <w:t xml:space="preserve">4. Государственное бюджетное общеобразовательное учреждение города Москвы «Школа Глория»</w:t>
      </w:r>
    </w:p>
    <w:p>
      <w:pPr>
        <w:pStyle w:val="BodyText"/>
      </w:pPr>
      <w:r>
        <w:t xml:space="preserve">Директор Патрикеева Ирина Джолдошевна</w:t>
      </w:r>
    </w:p>
    <w:p>
      <w:pPr>
        <w:pStyle w:val="BodyText"/>
      </w:pPr>
      <w:r>
        <w:t xml:space="preserve">+7 (495) 707-07-62</w:t>
      </w:r>
    </w:p>
    <w:p>
      <w:pPr>
        <w:pStyle w:val="BodyText"/>
      </w:pPr>
      <w:hyperlink r:id="rId23">
        <w:r>
          <w:rPr>
            <w:rStyle w:val="Hyperlink"/>
          </w:rPr>
          <w:t xml:space="preserve">http://gsg.mskobr.ru/info_edu/all_docs/</w:t>
        </w:r>
      </w:hyperlink>
    </w:p>
    <w:p>
      <w:pPr>
        <w:pStyle w:val="BodyText"/>
      </w:pPr>
      <w:r>
        <w:t xml:space="preserve">5. Государственное бюджетное общеобразовательное учреждение города Москвы «Школа «Многопрофильный комплекс Бибирево»</w:t>
      </w:r>
    </w:p>
    <w:p>
      <w:pPr>
        <w:pStyle w:val="BodyText"/>
      </w:pPr>
      <w:r>
        <w:t xml:space="preserve">Директор Андрианова Мария Петровна</w:t>
      </w:r>
    </w:p>
    <w:p>
      <w:pPr>
        <w:pStyle w:val="BodyText"/>
      </w:pPr>
      <w:r>
        <w:t xml:space="preserve">+7 (499) 207-10-88</w:t>
      </w:r>
    </w:p>
    <w:p>
      <w:pPr>
        <w:pStyle w:val="BodyText"/>
      </w:pPr>
      <w:hyperlink r:id="rId24">
        <w:r>
          <w:rPr>
            <w:rStyle w:val="Hyperlink"/>
          </w:rPr>
          <w:t xml:space="preserve">http://sch-bibirevo.mskobr.ru/</w:t>
        </w:r>
      </w:hyperlink>
    </w:p>
    <w:p>
      <w:pPr>
        <w:pStyle w:val="BodyText"/>
      </w:pPr>
      <w:r>
        <w:t xml:space="preserve">6. ЧОУ «Лотос» (Шенкурский проезд, д. 5)</w:t>
      </w:r>
    </w:p>
    <w:p>
      <w:pPr>
        <w:pStyle w:val="BodyText"/>
      </w:pPr>
      <w:r>
        <w:t xml:space="preserve">Директор Антипова Ольга Евгеньевна</w:t>
      </w:r>
    </w:p>
    <w:p>
      <w:pPr>
        <w:pStyle w:val="BodyText"/>
      </w:pPr>
      <w:r>
        <w:t xml:space="preserve">8-499-909-95-36</w:t>
      </w:r>
    </w:p>
    <w:p>
      <w:pPr>
        <w:pStyle w:val="BodyText"/>
      </w:pPr>
      <w:hyperlink r:id="rId25">
        <w:r>
          <w:rPr>
            <w:rStyle w:val="Hyperlink"/>
          </w:rPr>
          <w:t xml:space="preserve">http://www.slotos.ru/</w:t>
        </w:r>
      </w:hyperlink>
    </w:p>
    <w:p>
      <w:pPr>
        <w:pStyle w:val="BodyText"/>
      </w:pPr>
      <w:r>
        <w:t xml:space="preserve">7. ЧОУ «Лицей «Надежда» (ул. Плещеева, 8 а)</w:t>
      </w:r>
    </w:p>
    <w:p>
      <w:pPr>
        <w:pStyle w:val="BodyText"/>
      </w:pPr>
      <w:r>
        <w:t xml:space="preserve">Директор Звездова Анна Юрьевна</w:t>
      </w:r>
    </w:p>
    <w:p>
      <w:pPr>
        <w:pStyle w:val="BodyText"/>
      </w:pPr>
      <w:r>
        <w:t xml:space="preserve">7-499-205-03-49</w:t>
      </w:r>
    </w:p>
    <w:p>
      <w:pPr>
        <w:pStyle w:val="BodyText"/>
      </w:pPr>
      <w:hyperlink r:id="rId26">
        <w:r>
          <w:rPr>
            <w:rStyle w:val="Hyperlink"/>
          </w:rPr>
          <w:t xml:space="preserve">https://nadezhda-school.ru/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nadezhda@nadezhda-school.ru</w:t>
        </w:r>
      </w:hyperlink>
    </w:p>
    <w:p>
      <w:pPr>
        <w:pStyle w:val="BodyText"/>
      </w:pPr>
      <w:r>
        <w:t xml:space="preserve">8. Факультет информационных технологий МФЮА (ул. Плещеева, 16 а)</w:t>
      </w:r>
    </w:p>
    <w:p>
      <w:pPr>
        <w:pStyle w:val="BodyText"/>
      </w:pPr>
      <w:r>
        <w:t xml:space="preserve">Ректор Забелин Алексей Григорьевич</w:t>
      </w:r>
    </w:p>
    <w:p>
      <w:pPr>
        <w:pStyle w:val="BodyText"/>
      </w:pPr>
      <w:r>
        <w:t xml:space="preserve">+7 (499) 45-37-03</w:t>
      </w:r>
    </w:p>
    <w:p>
      <w:pPr>
        <w:pStyle w:val="BodyText"/>
      </w:pPr>
      <w:r>
        <w:t xml:space="preserve">8-499-902-32-69</w:t>
      </w:r>
    </w:p>
    <w:p>
      <w:pPr>
        <w:pStyle w:val="BodyText"/>
      </w:pPr>
      <w:hyperlink r:id="rId28">
        <w:r>
          <w:rPr>
            <w:rStyle w:val="Hyperlink"/>
          </w:rPr>
          <w:t xml:space="preserve">http://www.mfua.ru/</w:t>
        </w:r>
      </w:hyperlink>
    </w:p>
    <w:p>
      <w:pPr>
        <w:pStyle w:val="BodyText"/>
      </w:pPr>
      <w:r>
        <w:br/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http://bibirevo.mos.ru/presscenter/news/detail/1208590.html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1208590.html" TargetMode="External" /><Relationship Type="http://schemas.openxmlformats.org/officeDocument/2006/relationships/hyperlink" Id="rId20" Target="http://co953sv.mskobr.ru/" TargetMode="External" /><Relationship Type="http://schemas.openxmlformats.org/officeDocument/2006/relationships/hyperlink" Id="rId23" Target="http://gsg.mskobr.ru/info_edu/all_docs/" TargetMode="External" /><Relationship Type="http://schemas.openxmlformats.org/officeDocument/2006/relationships/hyperlink" Id="rId24" Target="http://sch-bibirevo.mskobr.ru/" TargetMode="External" /><Relationship Type="http://schemas.openxmlformats.org/officeDocument/2006/relationships/hyperlink" Id="rId21" Target="http://sch1412sv.mskobr.ru/" TargetMode="External" /><Relationship Type="http://schemas.openxmlformats.org/officeDocument/2006/relationships/hyperlink" Id="rId22" Target="http://sch1413sv.mskobr.ru/" TargetMode="External" /><Relationship Type="http://schemas.openxmlformats.org/officeDocument/2006/relationships/hyperlink" Id="rId28" Target="http://www.mfua.ru/" TargetMode="External" /><Relationship Type="http://schemas.openxmlformats.org/officeDocument/2006/relationships/hyperlink" Id="rId25" Target="http://www.slotos.ru/" TargetMode="External" /><Relationship Type="http://schemas.openxmlformats.org/officeDocument/2006/relationships/hyperlink" Id="rId27" Target="https://e.mail.ru/compose?To=nadezhda@nadezhda%2dschool.ru" TargetMode="External" /><Relationship Type="http://schemas.openxmlformats.org/officeDocument/2006/relationships/hyperlink" Id="rId26" Target="https://nadezhda-scho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ibirevo.mos.ru" TargetMode="External" /><Relationship Type="http://schemas.openxmlformats.org/officeDocument/2006/relationships/hyperlink" Id="rId30" Target="http://bibirevo.mos.ru/presscenter/news/detail/1208590.html" TargetMode="External" /><Relationship Type="http://schemas.openxmlformats.org/officeDocument/2006/relationships/hyperlink" Id="rId20" Target="http://co953sv.mskobr.ru/" TargetMode="External" /><Relationship Type="http://schemas.openxmlformats.org/officeDocument/2006/relationships/hyperlink" Id="rId23" Target="http://gsg.mskobr.ru/info_edu/all_docs/" TargetMode="External" /><Relationship Type="http://schemas.openxmlformats.org/officeDocument/2006/relationships/hyperlink" Id="rId24" Target="http://sch-bibirevo.mskobr.ru/" TargetMode="External" /><Relationship Type="http://schemas.openxmlformats.org/officeDocument/2006/relationships/hyperlink" Id="rId21" Target="http://sch1412sv.mskobr.ru/" TargetMode="External" /><Relationship Type="http://schemas.openxmlformats.org/officeDocument/2006/relationships/hyperlink" Id="rId22" Target="http://sch1413sv.mskobr.ru/" TargetMode="External" /><Relationship Type="http://schemas.openxmlformats.org/officeDocument/2006/relationships/hyperlink" Id="rId28" Target="http://www.mfua.ru/" TargetMode="External" /><Relationship Type="http://schemas.openxmlformats.org/officeDocument/2006/relationships/hyperlink" Id="rId25" Target="http://www.slotos.ru/" TargetMode="External" /><Relationship Type="http://schemas.openxmlformats.org/officeDocument/2006/relationships/hyperlink" Id="rId27" Target="https://e.mail.ru/compose?To=nadezhda@nadezhda%2dschool.ru" TargetMode="External" /><Relationship Type="http://schemas.openxmlformats.org/officeDocument/2006/relationships/hyperlink" Id="rId26" Target="https://nadezhda-scho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2024-11-17T02:26:36Z</dcterms:created>
  <dcterms:modified xsi:type="dcterms:W3CDTF">2024-11-17T02:26:36Z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